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F9" w:rsidRPr="00AC0E2F" w:rsidRDefault="00505BF9" w:rsidP="00505BF9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C0E2F">
        <w:rPr>
          <w:rFonts w:ascii="Times New Roman" w:eastAsia="Calibri" w:hAnsi="Times New Roman" w:cs="Times New Roman"/>
          <w:sz w:val="28"/>
          <w:szCs w:val="28"/>
        </w:rPr>
        <w:t>«</w:t>
      </w:r>
      <w:r w:rsidR="00026D8F" w:rsidRPr="00AC0E2F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505BF9" w:rsidRPr="00AC0E2F" w:rsidRDefault="00505BF9" w:rsidP="00505BF9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0E2F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Новосибирской области</w:t>
      </w:r>
    </w:p>
    <w:p w:rsidR="00505BF9" w:rsidRPr="00AC0E2F" w:rsidRDefault="00505BF9" w:rsidP="00505BF9">
      <w:pPr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0E2F">
        <w:rPr>
          <w:rFonts w:ascii="Times New Roman" w:eastAsia="Calibri" w:hAnsi="Times New Roman" w:cs="Times New Roman"/>
          <w:sz w:val="28"/>
          <w:szCs w:val="28"/>
        </w:rPr>
        <w:t>от 15.11.2010 № 212-п</w:t>
      </w:r>
    </w:p>
    <w:p w:rsidR="00931B2E" w:rsidRPr="00980994" w:rsidRDefault="00931B2E" w:rsidP="00931B2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1B2E" w:rsidRPr="00980994" w:rsidRDefault="00931B2E" w:rsidP="00931B2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1B2E" w:rsidRPr="00026D8F" w:rsidRDefault="00931B2E" w:rsidP="0093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D8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31B2E" w:rsidRPr="00026D8F" w:rsidRDefault="00931B2E" w:rsidP="00931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D8F">
        <w:rPr>
          <w:rFonts w:ascii="Times New Roman" w:hAnsi="Times New Roman" w:cs="Times New Roman"/>
          <w:b/>
          <w:sz w:val="28"/>
          <w:szCs w:val="28"/>
        </w:rPr>
        <w:t>н</w:t>
      </w:r>
      <w:r w:rsidR="00590AD5" w:rsidRPr="00026D8F">
        <w:rPr>
          <w:rFonts w:ascii="Times New Roman" w:hAnsi="Times New Roman" w:cs="Times New Roman"/>
          <w:b/>
          <w:sz w:val="28"/>
          <w:szCs w:val="28"/>
        </w:rPr>
        <w:t>аправлений научных исследований</w:t>
      </w:r>
    </w:p>
    <w:p w:rsidR="00931B2E" w:rsidRDefault="00931B2E" w:rsidP="00026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8F" w:rsidRPr="00980994" w:rsidRDefault="00026D8F" w:rsidP="00026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B2E" w:rsidRPr="00980994" w:rsidRDefault="00550CF2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31B2E" w:rsidRPr="00980994">
        <w:rPr>
          <w:rFonts w:ascii="Times New Roman" w:hAnsi="Times New Roman" w:cs="Times New Roman"/>
          <w:sz w:val="28"/>
          <w:szCs w:val="28"/>
        </w:rPr>
        <w:t>Экономические и гуманитарные науки.</w:t>
      </w:r>
    </w:p>
    <w:p w:rsidR="00931B2E" w:rsidRPr="00980994" w:rsidRDefault="00931B2E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94">
        <w:rPr>
          <w:rFonts w:ascii="Times New Roman" w:hAnsi="Times New Roman" w:cs="Times New Roman"/>
          <w:sz w:val="28"/>
          <w:szCs w:val="28"/>
        </w:rPr>
        <w:t>2.</w:t>
      </w:r>
      <w:r w:rsidR="00550CF2">
        <w:rPr>
          <w:rFonts w:ascii="Times New Roman" w:hAnsi="Times New Roman" w:cs="Times New Roman"/>
          <w:sz w:val="28"/>
          <w:szCs w:val="28"/>
        </w:rPr>
        <w:t> </w:t>
      </w:r>
      <w:r w:rsidRPr="00980994">
        <w:rPr>
          <w:rFonts w:ascii="Times New Roman" w:hAnsi="Times New Roman" w:cs="Times New Roman"/>
          <w:sz w:val="28"/>
          <w:szCs w:val="28"/>
        </w:rPr>
        <w:t xml:space="preserve">Высокотехнологичная медицина, здравоохранение, технологии </w:t>
      </w:r>
      <w:proofErr w:type="spellStart"/>
      <w:r w:rsidRPr="0098099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980994">
        <w:rPr>
          <w:rFonts w:ascii="Times New Roman" w:hAnsi="Times New Roman" w:cs="Times New Roman"/>
          <w:sz w:val="28"/>
          <w:szCs w:val="28"/>
        </w:rPr>
        <w:t>.</w:t>
      </w:r>
    </w:p>
    <w:p w:rsidR="00931B2E" w:rsidRPr="00980994" w:rsidRDefault="00550CF2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120C4">
        <w:rPr>
          <w:rFonts w:ascii="Times New Roman" w:hAnsi="Times New Roman" w:cs="Times New Roman"/>
          <w:sz w:val="28"/>
          <w:szCs w:val="28"/>
        </w:rPr>
        <w:t>Сельское хозяйство, в том числе п</w:t>
      </w:r>
      <w:r w:rsidR="00931B2E" w:rsidRPr="00980994">
        <w:rPr>
          <w:rFonts w:ascii="Times New Roman" w:hAnsi="Times New Roman" w:cs="Times New Roman"/>
          <w:sz w:val="28"/>
          <w:szCs w:val="28"/>
        </w:rPr>
        <w:t>овышение эффективности хранения и переработки сельскохозяйственной продукции, создание безопасных и качественных продуктов питания.</w:t>
      </w:r>
    </w:p>
    <w:p w:rsidR="00931B2E" w:rsidRPr="00980994" w:rsidRDefault="00931B2E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94">
        <w:rPr>
          <w:rFonts w:ascii="Times New Roman" w:hAnsi="Times New Roman" w:cs="Times New Roman"/>
          <w:sz w:val="28"/>
          <w:szCs w:val="28"/>
        </w:rPr>
        <w:t>4.</w:t>
      </w:r>
      <w:r w:rsidR="00550CF2">
        <w:rPr>
          <w:rFonts w:ascii="Times New Roman" w:hAnsi="Times New Roman" w:cs="Times New Roman"/>
          <w:sz w:val="28"/>
          <w:szCs w:val="28"/>
        </w:rPr>
        <w:t> </w:t>
      </w:r>
      <w:r w:rsidRPr="00980994">
        <w:rPr>
          <w:rFonts w:ascii="Times New Roman" w:hAnsi="Times New Roman" w:cs="Times New Roman"/>
          <w:sz w:val="28"/>
          <w:szCs w:val="28"/>
        </w:rPr>
        <w:t>Создание новых материалов и технологий для строительства и реконструкции объектов жилищно-коммунального хозяйства.</w:t>
      </w:r>
    </w:p>
    <w:p w:rsidR="00931B2E" w:rsidRPr="00980994" w:rsidRDefault="00931B2E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94">
        <w:rPr>
          <w:rFonts w:ascii="Times New Roman" w:hAnsi="Times New Roman" w:cs="Times New Roman"/>
          <w:sz w:val="28"/>
          <w:szCs w:val="28"/>
        </w:rPr>
        <w:t>5.</w:t>
      </w:r>
      <w:r w:rsidR="00550CF2">
        <w:rPr>
          <w:rFonts w:ascii="Times New Roman" w:hAnsi="Times New Roman" w:cs="Times New Roman"/>
          <w:sz w:val="28"/>
          <w:szCs w:val="28"/>
        </w:rPr>
        <w:t> </w:t>
      </w:r>
      <w:r w:rsidRPr="00980994">
        <w:rPr>
          <w:rFonts w:ascii="Times New Roman" w:hAnsi="Times New Roman" w:cs="Times New Roman"/>
          <w:sz w:val="28"/>
          <w:szCs w:val="28"/>
        </w:rPr>
        <w:t>Экология, энергетика, формирование новых источников, способов транспортировки и хранения энергии.</w:t>
      </w:r>
    </w:p>
    <w:p w:rsidR="00931B2E" w:rsidRPr="00980994" w:rsidRDefault="00550CF2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31B2E" w:rsidRPr="00980994">
        <w:rPr>
          <w:rFonts w:ascii="Times New Roman" w:hAnsi="Times New Roman" w:cs="Times New Roman"/>
          <w:sz w:val="28"/>
          <w:szCs w:val="28"/>
        </w:rPr>
        <w:t>Цифровые, интеллектуальные, роботизированные, транспортные системы.</w:t>
      </w:r>
    </w:p>
    <w:p w:rsidR="00931B2E" w:rsidRPr="00980994" w:rsidRDefault="00931B2E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94">
        <w:rPr>
          <w:rFonts w:ascii="Times New Roman" w:hAnsi="Times New Roman" w:cs="Times New Roman"/>
          <w:sz w:val="28"/>
          <w:szCs w:val="28"/>
        </w:rPr>
        <w:t>7.</w:t>
      </w:r>
      <w:r w:rsidR="00550CF2">
        <w:rPr>
          <w:rFonts w:ascii="Times New Roman" w:hAnsi="Times New Roman" w:cs="Times New Roman"/>
          <w:sz w:val="28"/>
          <w:szCs w:val="28"/>
        </w:rPr>
        <w:t> </w:t>
      </w:r>
      <w:r w:rsidRPr="00980994">
        <w:rPr>
          <w:rFonts w:ascii="Times New Roman" w:hAnsi="Times New Roman" w:cs="Times New Roman"/>
          <w:sz w:val="28"/>
          <w:szCs w:val="28"/>
        </w:rPr>
        <w:t xml:space="preserve">Противодействие техногенным, биогенным, социокультурным угрозам, терроризму и идеологическому экстремизму, а также </w:t>
      </w:r>
      <w:proofErr w:type="spellStart"/>
      <w:r w:rsidRPr="00980994">
        <w:rPr>
          <w:rFonts w:ascii="Times New Roman" w:hAnsi="Times New Roman" w:cs="Times New Roman"/>
          <w:sz w:val="28"/>
          <w:szCs w:val="28"/>
        </w:rPr>
        <w:t>киберугрозам</w:t>
      </w:r>
      <w:proofErr w:type="spellEnd"/>
      <w:r w:rsidRPr="00980994">
        <w:rPr>
          <w:rFonts w:ascii="Times New Roman" w:hAnsi="Times New Roman" w:cs="Times New Roman"/>
          <w:sz w:val="28"/>
          <w:szCs w:val="28"/>
        </w:rPr>
        <w:t xml:space="preserve"> и иным источникам опасности для общества, экономики и государства.</w:t>
      </w:r>
    </w:p>
    <w:p w:rsidR="00931B2E" w:rsidRPr="00980994" w:rsidRDefault="00550CF2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proofErr w:type="spellStart"/>
      <w:r w:rsidR="00931B2E" w:rsidRPr="0098099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="00931B2E" w:rsidRPr="00980994">
        <w:rPr>
          <w:rFonts w:ascii="Times New Roman" w:hAnsi="Times New Roman" w:cs="Times New Roman"/>
          <w:sz w:val="28"/>
          <w:szCs w:val="28"/>
        </w:rPr>
        <w:t>- и гидродинамические технологии.</w:t>
      </w:r>
    </w:p>
    <w:p w:rsidR="00931B2E" w:rsidRPr="00980994" w:rsidRDefault="00550CF2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31B2E" w:rsidRPr="00980994">
        <w:rPr>
          <w:rFonts w:ascii="Times New Roman" w:hAnsi="Times New Roman" w:cs="Times New Roman"/>
          <w:sz w:val="28"/>
          <w:szCs w:val="28"/>
        </w:rPr>
        <w:t>Каталитические технологии.</w:t>
      </w:r>
    </w:p>
    <w:p w:rsidR="00931B2E" w:rsidRPr="00980994" w:rsidRDefault="00931B2E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94">
        <w:rPr>
          <w:rFonts w:ascii="Times New Roman" w:hAnsi="Times New Roman" w:cs="Times New Roman"/>
          <w:sz w:val="28"/>
          <w:szCs w:val="28"/>
        </w:rPr>
        <w:t>10.</w:t>
      </w:r>
      <w:r w:rsidR="00550CF2">
        <w:rPr>
          <w:rFonts w:ascii="Times New Roman" w:hAnsi="Times New Roman" w:cs="Times New Roman"/>
          <w:sz w:val="28"/>
          <w:szCs w:val="28"/>
        </w:rPr>
        <w:t> </w:t>
      </w:r>
      <w:r w:rsidRPr="00980994">
        <w:rPr>
          <w:rFonts w:ascii="Times New Roman" w:hAnsi="Times New Roman" w:cs="Times New Roman"/>
          <w:sz w:val="28"/>
          <w:szCs w:val="28"/>
        </w:rPr>
        <w:t>Приборостроение, наукоемкое оборудование и автоматизация.</w:t>
      </w:r>
    </w:p>
    <w:p w:rsidR="00931B2E" w:rsidRPr="00980994" w:rsidRDefault="00550CF2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931B2E" w:rsidRPr="00980994">
        <w:rPr>
          <w:rFonts w:ascii="Times New Roman" w:hAnsi="Times New Roman" w:cs="Times New Roman"/>
          <w:sz w:val="28"/>
          <w:szCs w:val="28"/>
        </w:rPr>
        <w:t>Лазерные, плазменные и электронно-лучевые технологии.</w:t>
      </w:r>
    </w:p>
    <w:p w:rsidR="00931B2E" w:rsidRPr="00980994" w:rsidRDefault="00550CF2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931B2E" w:rsidRPr="00980994">
        <w:rPr>
          <w:rFonts w:ascii="Times New Roman" w:hAnsi="Times New Roman" w:cs="Times New Roman"/>
          <w:sz w:val="28"/>
          <w:szCs w:val="28"/>
        </w:rPr>
        <w:t>Исследование недр и природные ресурсы. Рациональная добыча и комплексная переработка полезных ископаемых. Шахт</w:t>
      </w:r>
      <w:r w:rsidR="0010049A">
        <w:rPr>
          <w:rFonts w:ascii="Times New Roman" w:hAnsi="Times New Roman" w:cs="Times New Roman"/>
          <w:sz w:val="28"/>
          <w:szCs w:val="28"/>
        </w:rPr>
        <w:t>ное и горнорудное оборудование.</w:t>
      </w:r>
    </w:p>
    <w:p w:rsidR="004E2C04" w:rsidRPr="003A3BB3" w:rsidRDefault="00550CF2" w:rsidP="00026D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931B2E" w:rsidRPr="00980994">
        <w:rPr>
          <w:rFonts w:ascii="Times New Roman" w:hAnsi="Times New Roman" w:cs="Times New Roman"/>
          <w:sz w:val="28"/>
          <w:szCs w:val="28"/>
        </w:rPr>
        <w:t>Фундаментальные</w:t>
      </w:r>
      <w:r w:rsidR="00F77621">
        <w:rPr>
          <w:rFonts w:ascii="Times New Roman" w:hAnsi="Times New Roman" w:cs="Times New Roman"/>
          <w:sz w:val="28"/>
          <w:szCs w:val="28"/>
        </w:rPr>
        <w:t xml:space="preserve"> научные</w:t>
      </w:r>
      <w:r w:rsidR="00931B2E" w:rsidRPr="00980994">
        <w:rPr>
          <w:rFonts w:ascii="Times New Roman" w:hAnsi="Times New Roman" w:cs="Times New Roman"/>
          <w:sz w:val="28"/>
          <w:szCs w:val="28"/>
        </w:rPr>
        <w:t xml:space="preserve"> исследования, </w:t>
      </w:r>
      <w:r w:rsidR="003A3BB3" w:rsidRPr="003A3BB3">
        <w:rPr>
          <w:rFonts w:ascii="Times New Roman" w:hAnsi="Times New Roman" w:cs="Times New Roman"/>
          <w:sz w:val="28"/>
          <w:szCs w:val="28"/>
        </w:rPr>
        <w:t>направленные на оценку рисков и возможных опасностей для человечества, обеспечение возможности прогнозировать происходящие в российском обществе и в мире изменения, решение национальных и глобальных проблем и обеспечение устойчивого развития государства и человеческой цивилизации в целом</w:t>
      </w:r>
      <w:r w:rsidR="003A3BB3">
        <w:rPr>
          <w:rFonts w:ascii="Times New Roman" w:hAnsi="Times New Roman" w:cs="Times New Roman"/>
          <w:sz w:val="28"/>
          <w:szCs w:val="28"/>
        </w:rPr>
        <w:t>.</w:t>
      </w:r>
    </w:p>
    <w:p w:rsidR="004E2C04" w:rsidRDefault="004E2C04" w:rsidP="00931B2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83EE4" w:rsidRPr="00590AD5" w:rsidRDefault="00931B2E" w:rsidP="00590AD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980994">
        <w:rPr>
          <w:rFonts w:ascii="Times New Roman" w:hAnsi="Times New Roman" w:cs="Times New Roman"/>
          <w:sz w:val="28"/>
          <w:szCs w:val="28"/>
        </w:rPr>
        <w:t>_________</w:t>
      </w:r>
      <w:r w:rsidR="00026D8F">
        <w:rPr>
          <w:rFonts w:ascii="Times New Roman" w:hAnsi="Times New Roman" w:cs="Times New Roman"/>
          <w:sz w:val="28"/>
          <w:szCs w:val="28"/>
        </w:rPr>
        <w:t>».</w:t>
      </w:r>
    </w:p>
    <w:sectPr w:rsidR="00D83EE4" w:rsidRPr="00590AD5" w:rsidSect="00026D8F">
      <w:pgSz w:w="11906" w:h="16838"/>
      <w:pgMar w:top="1134" w:right="567" w:bottom="1134" w:left="1418" w:header="425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3E"/>
    <w:rsid w:val="00026D8F"/>
    <w:rsid w:val="0010049A"/>
    <w:rsid w:val="00200BEB"/>
    <w:rsid w:val="003120C4"/>
    <w:rsid w:val="003A3BB3"/>
    <w:rsid w:val="004E2C04"/>
    <w:rsid w:val="00505BF9"/>
    <w:rsid w:val="00550CF2"/>
    <w:rsid w:val="00590AD5"/>
    <w:rsid w:val="0069264D"/>
    <w:rsid w:val="007A533E"/>
    <w:rsid w:val="0089056E"/>
    <w:rsid w:val="00931B2E"/>
    <w:rsid w:val="009D104F"/>
    <w:rsid w:val="00AB6F6C"/>
    <w:rsid w:val="00B54644"/>
    <w:rsid w:val="00D12CA8"/>
    <w:rsid w:val="00D83EE4"/>
    <w:rsid w:val="00F57455"/>
    <w:rsid w:val="00F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9C30"/>
  <w15:docId w15:val="{83FF53C5-3854-46AE-9DC2-AB0E368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B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1351</Characters>
  <Application>Microsoft Office Word</Application>
  <DocSecurity>0</DocSecurity>
  <Lines>11</Lines>
  <Paragraphs>3</Paragraphs>
  <ScaleCrop>false</ScaleCrop>
  <Company>PNO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 Сергей Валерьевич</dc:creator>
  <cp:keywords/>
  <dc:description/>
  <cp:lastModifiedBy>Бочкарев Сергей Валерьевич</cp:lastModifiedBy>
  <cp:revision>21</cp:revision>
  <cp:lastPrinted>2019-07-11T03:11:00Z</cp:lastPrinted>
  <dcterms:created xsi:type="dcterms:W3CDTF">2019-06-18T05:05:00Z</dcterms:created>
  <dcterms:modified xsi:type="dcterms:W3CDTF">2020-05-12T03:00:00Z</dcterms:modified>
</cp:coreProperties>
</file>